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C2" w:rsidRDefault="003955C7">
      <w:pPr>
        <w:jc w:val="left"/>
        <w:rPr>
          <w:bCs/>
          <w:sz w:val="24"/>
        </w:rPr>
      </w:pPr>
      <w:r>
        <w:rPr>
          <w:rFonts w:hint="eastAsia"/>
          <w:bCs/>
          <w:sz w:val="24"/>
        </w:rPr>
        <w:t>附件</w:t>
      </w:r>
      <w:r>
        <w:rPr>
          <w:rFonts w:hint="eastAsia"/>
          <w:bCs/>
          <w:sz w:val="24"/>
        </w:rPr>
        <w:t>5-2</w:t>
      </w:r>
      <w:r>
        <w:rPr>
          <w:rFonts w:hint="eastAsia"/>
          <w:bCs/>
          <w:sz w:val="24"/>
        </w:rPr>
        <w:t>：</w:t>
      </w:r>
    </w:p>
    <w:p w:rsidR="002572C2" w:rsidRDefault="003955C7">
      <w:pPr>
        <w:spacing w:line="4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武夷学院非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试卷考核课程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材料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检查记录表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3"/>
        <w:gridCol w:w="2391"/>
        <w:gridCol w:w="1295"/>
        <w:gridCol w:w="1781"/>
        <w:gridCol w:w="1200"/>
        <w:gridCol w:w="1719"/>
      </w:tblGrid>
      <w:tr w:rsidR="002572C2">
        <w:trPr>
          <w:trHeight w:val="476"/>
          <w:jc w:val="center"/>
        </w:trPr>
        <w:tc>
          <w:tcPr>
            <w:tcW w:w="1263" w:type="dxa"/>
            <w:vAlign w:val="center"/>
          </w:tcPr>
          <w:p w:rsidR="002572C2" w:rsidRDefault="003955C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教学单位</w:t>
            </w:r>
          </w:p>
        </w:tc>
        <w:tc>
          <w:tcPr>
            <w:tcW w:w="2391" w:type="dxa"/>
            <w:vAlign w:val="center"/>
          </w:tcPr>
          <w:p w:rsidR="002572C2" w:rsidRDefault="002572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2572C2" w:rsidRDefault="003955C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专业年级</w:t>
            </w:r>
          </w:p>
        </w:tc>
        <w:tc>
          <w:tcPr>
            <w:tcW w:w="1781" w:type="dxa"/>
            <w:vAlign w:val="center"/>
          </w:tcPr>
          <w:p w:rsidR="002572C2" w:rsidRDefault="002572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2572C2" w:rsidRDefault="003955C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任课教师</w:t>
            </w:r>
          </w:p>
        </w:tc>
        <w:tc>
          <w:tcPr>
            <w:tcW w:w="1719" w:type="dxa"/>
            <w:vAlign w:val="center"/>
          </w:tcPr>
          <w:p w:rsidR="002572C2" w:rsidRDefault="002572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572C2">
        <w:trPr>
          <w:trHeight w:val="476"/>
          <w:jc w:val="center"/>
        </w:trPr>
        <w:tc>
          <w:tcPr>
            <w:tcW w:w="1263" w:type="dxa"/>
            <w:vAlign w:val="center"/>
          </w:tcPr>
          <w:p w:rsidR="002572C2" w:rsidRDefault="003955C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2391" w:type="dxa"/>
            <w:vAlign w:val="center"/>
          </w:tcPr>
          <w:p w:rsidR="002572C2" w:rsidRDefault="002572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2572C2" w:rsidRDefault="003955C7"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课程类</w:t>
            </w:r>
            <w:r>
              <w:rPr>
                <w:rFonts w:ascii="宋体" w:hAnsi="宋体" w:cs="宋体" w:hint="eastAsia"/>
                <w:kern w:val="0"/>
                <w:szCs w:val="21"/>
              </w:rPr>
              <w:t>型</w:t>
            </w:r>
          </w:p>
        </w:tc>
        <w:tc>
          <w:tcPr>
            <w:tcW w:w="1781" w:type="dxa"/>
          </w:tcPr>
          <w:p w:rsidR="002572C2" w:rsidRDefault="002572C2">
            <w:pPr>
              <w:adjustRightInd w:val="0"/>
              <w:snapToGrid w:val="0"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0" w:type="dxa"/>
            <w:vAlign w:val="center"/>
          </w:tcPr>
          <w:p w:rsidR="002572C2" w:rsidRDefault="003955C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材料学期</w:t>
            </w:r>
          </w:p>
        </w:tc>
        <w:tc>
          <w:tcPr>
            <w:tcW w:w="1719" w:type="dxa"/>
            <w:vAlign w:val="center"/>
          </w:tcPr>
          <w:p w:rsidR="002572C2" w:rsidRDefault="002572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572C2">
        <w:trPr>
          <w:trHeight w:val="476"/>
          <w:jc w:val="center"/>
        </w:trPr>
        <w:tc>
          <w:tcPr>
            <w:tcW w:w="1263" w:type="dxa"/>
            <w:vAlign w:val="center"/>
          </w:tcPr>
          <w:p w:rsidR="002572C2" w:rsidRDefault="003955C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检查人员</w:t>
            </w:r>
          </w:p>
        </w:tc>
        <w:tc>
          <w:tcPr>
            <w:tcW w:w="2391" w:type="dxa"/>
            <w:vAlign w:val="center"/>
          </w:tcPr>
          <w:p w:rsidR="002572C2" w:rsidRDefault="002572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5" w:type="dxa"/>
            <w:vAlign w:val="center"/>
          </w:tcPr>
          <w:p w:rsidR="002572C2" w:rsidRDefault="003955C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检查日期</w:t>
            </w:r>
          </w:p>
        </w:tc>
        <w:tc>
          <w:tcPr>
            <w:tcW w:w="1781" w:type="dxa"/>
            <w:vAlign w:val="center"/>
          </w:tcPr>
          <w:p w:rsidR="002572C2" w:rsidRDefault="002572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2572C2" w:rsidRDefault="003955C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份数</w:t>
            </w:r>
          </w:p>
        </w:tc>
        <w:tc>
          <w:tcPr>
            <w:tcW w:w="1719" w:type="dxa"/>
            <w:vAlign w:val="center"/>
          </w:tcPr>
          <w:p w:rsidR="002572C2" w:rsidRDefault="002572C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572C2">
        <w:trPr>
          <w:trHeight w:val="476"/>
          <w:jc w:val="center"/>
        </w:trPr>
        <w:tc>
          <w:tcPr>
            <w:tcW w:w="1263" w:type="dxa"/>
            <w:vAlign w:val="center"/>
          </w:tcPr>
          <w:p w:rsidR="002572C2" w:rsidRDefault="003955C7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3686" w:type="dxa"/>
            <w:gridSpan w:val="2"/>
            <w:vAlign w:val="center"/>
          </w:tcPr>
          <w:p w:rsidR="002572C2" w:rsidRDefault="003955C7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检查内容</w:t>
            </w:r>
          </w:p>
        </w:tc>
        <w:tc>
          <w:tcPr>
            <w:tcW w:w="4700" w:type="dxa"/>
            <w:gridSpan w:val="3"/>
            <w:vAlign w:val="center"/>
          </w:tcPr>
          <w:p w:rsidR="002572C2" w:rsidRDefault="003955C7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存在问题</w:t>
            </w:r>
          </w:p>
        </w:tc>
      </w:tr>
      <w:tr w:rsidR="002572C2">
        <w:trPr>
          <w:trHeight w:val="1126"/>
          <w:jc w:val="center"/>
        </w:trPr>
        <w:tc>
          <w:tcPr>
            <w:tcW w:w="1263" w:type="dxa"/>
            <w:vAlign w:val="center"/>
          </w:tcPr>
          <w:p w:rsidR="002572C2" w:rsidRDefault="003955C7">
            <w:pPr>
              <w:tabs>
                <w:tab w:val="left" w:pos="0"/>
              </w:tabs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教学手册</w:t>
            </w:r>
          </w:p>
        </w:tc>
        <w:tc>
          <w:tcPr>
            <w:tcW w:w="3686" w:type="dxa"/>
            <w:gridSpan w:val="2"/>
            <w:vAlign w:val="center"/>
          </w:tcPr>
          <w:p w:rsidR="002572C2" w:rsidRDefault="003955C7">
            <w:pPr>
              <w:tabs>
                <w:tab w:val="left" w:pos="0"/>
              </w:tabs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按目录提供</w:t>
            </w:r>
            <w:r>
              <w:rPr>
                <w:rFonts w:ascii="宋体" w:hAnsi="宋体" w:cs="宋体" w:hint="eastAsia"/>
              </w:rPr>
              <w:t>材料齐全</w:t>
            </w:r>
            <w:r>
              <w:rPr>
                <w:rFonts w:ascii="宋体" w:hAnsi="宋体" w:cs="宋体" w:hint="eastAsia"/>
              </w:rPr>
              <w:t>，</w:t>
            </w:r>
            <w:r>
              <w:rPr>
                <w:rFonts w:ascii="宋体" w:hAnsi="宋体" w:cs="宋体" w:hint="eastAsia"/>
              </w:rPr>
              <w:t>材料之间相互吻合</w:t>
            </w:r>
            <w:r>
              <w:rPr>
                <w:rFonts w:ascii="宋体" w:hAnsi="宋体" w:cs="宋体" w:hint="eastAsia"/>
              </w:rPr>
              <w:t>，各类材料审签完整</w:t>
            </w:r>
          </w:p>
        </w:tc>
        <w:tc>
          <w:tcPr>
            <w:tcW w:w="4700" w:type="dxa"/>
            <w:gridSpan w:val="3"/>
            <w:vAlign w:val="center"/>
          </w:tcPr>
          <w:p w:rsidR="002572C2" w:rsidRDefault="002572C2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16A1">
        <w:trPr>
          <w:trHeight w:val="969"/>
          <w:jc w:val="center"/>
        </w:trPr>
        <w:tc>
          <w:tcPr>
            <w:tcW w:w="1263" w:type="dxa"/>
            <w:vMerge w:val="restart"/>
            <w:vAlign w:val="center"/>
          </w:tcPr>
          <w:p w:rsidR="00EE16A1" w:rsidRDefault="00EE16A1">
            <w:pPr>
              <w:tabs>
                <w:tab w:val="left" w:pos="0"/>
              </w:tabs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达成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度分析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评价报告</w:t>
            </w:r>
          </w:p>
        </w:tc>
        <w:tc>
          <w:tcPr>
            <w:tcW w:w="3686" w:type="dxa"/>
            <w:gridSpan w:val="2"/>
            <w:vAlign w:val="center"/>
          </w:tcPr>
          <w:p w:rsidR="00EE16A1" w:rsidRDefault="00EE16A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课程学习目标与毕业要求指标点的对应关系与教学大纲一致</w:t>
            </w:r>
          </w:p>
        </w:tc>
        <w:tc>
          <w:tcPr>
            <w:tcW w:w="4700" w:type="dxa"/>
            <w:gridSpan w:val="3"/>
            <w:vMerge w:val="restart"/>
            <w:vAlign w:val="center"/>
          </w:tcPr>
          <w:p w:rsidR="00EE16A1" w:rsidRDefault="00EE16A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16A1">
        <w:trPr>
          <w:trHeight w:val="969"/>
          <w:jc w:val="center"/>
        </w:trPr>
        <w:tc>
          <w:tcPr>
            <w:tcW w:w="1263" w:type="dxa"/>
            <w:vMerge/>
            <w:vAlign w:val="center"/>
          </w:tcPr>
          <w:p w:rsidR="00EE16A1" w:rsidRDefault="00EE16A1">
            <w:pPr>
              <w:tabs>
                <w:tab w:val="left" w:pos="0"/>
              </w:tabs>
              <w:jc w:val="center"/>
              <w:rPr>
                <w:rFonts w:ascii="宋体" w:hAnsi="宋体" w:cs="宋体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EE16A1" w:rsidRDefault="00EE16A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课程考核方式与课程目标关联的对应关系与教学大纲一致</w:t>
            </w:r>
          </w:p>
        </w:tc>
        <w:tc>
          <w:tcPr>
            <w:tcW w:w="4700" w:type="dxa"/>
            <w:gridSpan w:val="3"/>
            <w:vMerge/>
            <w:vAlign w:val="center"/>
          </w:tcPr>
          <w:p w:rsidR="00EE16A1" w:rsidRDefault="00EE16A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16A1">
        <w:trPr>
          <w:trHeight w:val="822"/>
          <w:jc w:val="center"/>
        </w:trPr>
        <w:tc>
          <w:tcPr>
            <w:tcW w:w="1263" w:type="dxa"/>
            <w:vMerge/>
            <w:vAlign w:val="center"/>
          </w:tcPr>
          <w:p w:rsidR="00EE16A1" w:rsidRDefault="00EE16A1">
            <w:pPr>
              <w:tabs>
                <w:tab w:val="left" w:pos="0"/>
              </w:tabs>
              <w:jc w:val="center"/>
              <w:rPr>
                <w:rFonts w:ascii="宋体" w:hAnsi="宋体" w:cs="宋体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EE16A1" w:rsidRDefault="00EE16A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课程目标达成度计算表填写准确、完整</w:t>
            </w:r>
          </w:p>
        </w:tc>
        <w:tc>
          <w:tcPr>
            <w:tcW w:w="4700" w:type="dxa"/>
            <w:gridSpan w:val="3"/>
            <w:vMerge/>
            <w:vAlign w:val="center"/>
          </w:tcPr>
          <w:p w:rsidR="00EE16A1" w:rsidRDefault="00EE16A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16A1">
        <w:trPr>
          <w:trHeight w:val="836"/>
          <w:jc w:val="center"/>
        </w:trPr>
        <w:tc>
          <w:tcPr>
            <w:tcW w:w="1263" w:type="dxa"/>
            <w:vMerge/>
            <w:vAlign w:val="center"/>
          </w:tcPr>
          <w:p w:rsidR="00EE16A1" w:rsidRDefault="00EE16A1">
            <w:pPr>
              <w:tabs>
                <w:tab w:val="left" w:pos="0"/>
              </w:tabs>
              <w:jc w:val="center"/>
              <w:rPr>
                <w:rFonts w:ascii="宋体" w:hAnsi="宋体" w:cs="宋体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EE16A1" w:rsidRDefault="00EE16A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各课程目标达成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度分析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合理</w:t>
            </w:r>
          </w:p>
        </w:tc>
        <w:tc>
          <w:tcPr>
            <w:tcW w:w="4700" w:type="dxa"/>
            <w:gridSpan w:val="3"/>
            <w:vMerge/>
            <w:vAlign w:val="center"/>
          </w:tcPr>
          <w:p w:rsidR="00EE16A1" w:rsidRDefault="00EE16A1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572C2">
        <w:trPr>
          <w:trHeight w:val="922"/>
          <w:jc w:val="center"/>
        </w:trPr>
        <w:tc>
          <w:tcPr>
            <w:tcW w:w="1263" w:type="dxa"/>
            <w:vAlign w:val="center"/>
          </w:tcPr>
          <w:p w:rsidR="002572C2" w:rsidRDefault="003955C7">
            <w:pPr>
              <w:tabs>
                <w:tab w:val="left" w:pos="0"/>
              </w:tabs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成绩分布</w:t>
            </w:r>
          </w:p>
        </w:tc>
        <w:tc>
          <w:tcPr>
            <w:tcW w:w="3686" w:type="dxa"/>
            <w:gridSpan w:val="2"/>
            <w:vAlign w:val="center"/>
          </w:tcPr>
          <w:p w:rsidR="002572C2" w:rsidRDefault="003955C7">
            <w:pPr>
              <w:tabs>
                <w:tab w:val="left" w:pos="0"/>
              </w:tabs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综合成绩比例分布合理</w:t>
            </w:r>
          </w:p>
        </w:tc>
        <w:tc>
          <w:tcPr>
            <w:tcW w:w="4700" w:type="dxa"/>
            <w:gridSpan w:val="3"/>
          </w:tcPr>
          <w:p w:rsidR="002572C2" w:rsidRDefault="002572C2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572C2">
        <w:trPr>
          <w:trHeight w:val="1170"/>
          <w:jc w:val="center"/>
        </w:trPr>
        <w:tc>
          <w:tcPr>
            <w:tcW w:w="1263" w:type="dxa"/>
            <w:vAlign w:val="center"/>
          </w:tcPr>
          <w:p w:rsidR="002572C2" w:rsidRDefault="003955C7">
            <w:pPr>
              <w:tabs>
                <w:tab w:val="left" w:pos="0"/>
              </w:tabs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作业批改</w:t>
            </w:r>
          </w:p>
        </w:tc>
        <w:tc>
          <w:tcPr>
            <w:tcW w:w="3686" w:type="dxa"/>
            <w:gridSpan w:val="2"/>
            <w:vAlign w:val="center"/>
          </w:tcPr>
          <w:p w:rsidR="002572C2" w:rsidRDefault="003955C7">
            <w:pPr>
              <w:tabs>
                <w:tab w:val="left" w:pos="0"/>
              </w:tabs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学生的作业、作品、实验报告、课程设计报告、集中性实践环节报告等批改完整，评分合理</w:t>
            </w:r>
          </w:p>
        </w:tc>
        <w:tc>
          <w:tcPr>
            <w:tcW w:w="4700" w:type="dxa"/>
            <w:gridSpan w:val="3"/>
          </w:tcPr>
          <w:p w:rsidR="002572C2" w:rsidRDefault="002572C2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bookmarkStart w:id="0" w:name="_GoBack"/>
        <w:bookmarkEnd w:id="0"/>
      </w:tr>
      <w:tr w:rsidR="002572C2">
        <w:trPr>
          <w:trHeight w:val="1569"/>
          <w:jc w:val="center"/>
        </w:trPr>
        <w:tc>
          <w:tcPr>
            <w:tcW w:w="1263" w:type="dxa"/>
            <w:vAlign w:val="center"/>
          </w:tcPr>
          <w:p w:rsidR="002572C2" w:rsidRDefault="003955C7">
            <w:pPr>
              <w:tabs>
                <w:tab w:val="left" w:pos="0"/>
              </w:tabs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独立开设的实验</w:t>
            </w:r>
            <w:r>
              <w:rPr>
                <w:rFonts w:ascii="宋体" w:hAnsi="宋体" w:cs="宋体" w:hint="eastAsia"/>
              </w:rPr>
              <w:t>/</w:t>
            </w:r>
            <w:r>
              <w:rPr>
                <w:rFonts w:ascii="宋体" w:hAnsi="宋体" w:cs="宋体" w:hint="eastAsia"/>
              </w:rPr>
              <w:t>实践</w:t>
            </w:r>
            <w:r>
              <w:rPr>
                <w:rFonts w:ascii="宋体" w:hAnsi="宋体" w:cs="宋体" w:hint="eastAsia"/>
              </w:rPr>
              <w:t>课程</w:t>
            </w:r>
          </w:p>
        </w:tc>
        <w:tc>
          <w:tcPr>
            <w:tcW w:w="3686" w:type="dxa"/>
            <w:gridSpan w:val="2"/>
            <w:vAlign w:val="center"/>
          </w:tcPr>
          <w:p w:rsidR="002572C2" w:rsidRDefault="003955C7">
            <w:pPr>
              <w:tabs>
                <w:tab w:val="left" w:pos="0"/>
              </w:tabs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实验授课计划表</w:t>
            </w:r>
            <w:r>
              <w:rPr>
                <w:rFonts w:ascii="宋体" w:hAnsi="宋体" w:cs="宋体" w:hint="eastAsia"/>
              </w:rPr>
              <w:t>、教学进度表、项目简表、项目卡等与实验大纲相吻合</w:t>
            </w:r>
          </w:p>
        </w:tc>
        <w:tc>
          <w:tcPr>
            <w:tcW w:w="4700" w:type="dxa"/>
            <w:gridSpan w:val="3"/>
          </w:tcPr>
          <w:p w:rsidR="002572C2" w:rsidRDefault="002572C2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572C2">
        <w:trPr>
          <w:trHeight w:val="1569"/>
          <w:jc w:val="center"/>
        </w:trPr>
        <w:tc>
          <w:tcPr>
            <w:tcW w:w="1263" w:type="dxa"/>
            <w:vAlign w:val="center"/>
          </w:tcPr>
          <w:p w:rsidR="002572C2" w:rsidRDefault="003955C7">
            <w:pPr>
              <w:tabs>
                <w:tab w:val="left" w:pos="0"/>
              </w:tabs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集中性实践环节</w:t>
            </w:r>
          </w:p>
        </w:tc>
        <w:tc>
          <w:tcPr>
            <w:tcW w:w="3686" w:type="dxa"/>
            <w:gridSpan w:val="2"/>
            <w:vAlign w:val="center"/>
          </w:tcPr>
          <w:p w:rsidR="002572C2" w:rsidRDefault="003955C7">
            <w:pPr>
              <w:tabs>
                <w:tab w:val="left" w:pos="0"/>
              </w:tabs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实施方案、指导记录等与集中性实践环节大纲相吻合</w:t>
            </w:r>
          </w:p>
        </w:tc>
        <w:tc>
          <w:tcPr>
            <w:tcW w:w="4700" w:type="dxa"/>
            <w:gridSpan w:val="3"/>
          </w:tcPr>
          <w:p w:rsidR="002572C2" w:rsidRDefault="002572C2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572C2">
        <w:trPr>
          <w:trHeight w:val="1368"/>
          <w:jc w:val="center"/>
        </w:trPr>
        <w:tc>
          <w:tcPr>
            <w:tcW w:w="9649" w:type="dxa"/>
            <w:gridSpan w:val="6"/>
          </w:tcPr>
          <w:p w:rsidR="002572C2" w:rsidRDefault="003955C7">
            <w:pPr>
              <w:widowControl/>
              <w:spacing w:line="28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</w:rPr>
              <w:t>其他问题：</w:t>
            </w:r>
          </w:p>
        </w:tc>
      </w:tr>
    </w:tbl>
    <w:p w:rsidR="002572C2" w:rsidRDefault="003955C7">
      <w:pPr>
        <w:adjustRightInd w:val="0"/>
      </w:pPr>
      <w:r>
        <w:rPr>
          <w:rFonts w:ascii="宋体" w:hAnsi="宋体" w:hint="eastAsia"/>
          <w:szCs w:val="21"/>
        </w:rPr>
        <w:t>备注：课程类型分为理论课、理论含实验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实践课、独立实验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实践课和集中性实践环节，本表无需上交，由各教学单位检查后留存备查。</w:t>
      </w:r>
    </w:p>
    <w:sectPr w:rsidR="002572C2">
      <w:pgSz w:w="11906" w:h="16838"/>
      <w:pgMar w:top="1134" w:right="1134" w:bottom="85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5C7" w:rsidRDefault="003955C7" w:rsidP="00EE16A1">
      <w:r>
        <w:separator/>
      </w:r>
    </w:p>
  </w:endnote>
  <w:endnote w:type="continuationSeparator" w:id="0">
    <w:p w:rsidR="003955C7" w:rsidRDefault="003955C7" w:rsidP="00EE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5C7" w:rsidRDefault="003955C7" w:rsidP="00EE16A1">
      <w:r>
        <w:separator/>
      </w:r>
    </w:p>
  </w:footnote>
  <w:footnote w:type="continuationSeparator" w:id="0">
    <w:p w:rsidR="003955C7" w:rsidRDefault="003955C7" w:rsidP="00EE16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xMDJmYzAwZTc0YjYyM2VmMDYxOWNjNjEzMDIxZDkifQ=="/>
  </w:docVars>
  <w:rsids>
    <w:rsidRoot w:val="44547824"/>
    <w:rsid w:val="002572C2"/>
    <w:rsid w:val="003955C7"/>
    <w:rsid w:val="00EE16A1"/>
    <w:rsid w:val="10B0401D"/>
    <w:rsid w:val="1A7620CB"/>
    <w:rsid w:val="1DA74633"/>
    <w:rsid w:val="2EEA5451"/>
    <w:rsid w:val="35F62BEA"/>
    <w:rsid w:val="36AC5084"/>
    <w:rsid w:val="3AC75562"/>
    <w:rsid w:val="44547824"/>
    <w:rsid w:val="7D62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67</Words>
  <Characters>384</Characters>
  <Application>Microsoft Office Word</Application>
  <DocSecurity>0</DocSecurity>
  <Lines>3</Lines>
  <Paragraphs>1</Paragraphs>
  <ScaleCrop>false</ScaleCrop>
  <Company>微软中国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2024-02-27T08:52:00Z</dcterms:created>
  <dcterms:modified xsi:type="dcterms:W3CDTF">2025-02-15T07:44:00Z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0E7268739CCA400AA997CEF5527E2704_11</vt:lpwstr>
  </property>
</Properties>
</file>